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A99B1" w14:textId="77777777" w:rsidR="00757031" w:rsidRDefault="00757031" w:rsidP="00757031">
      <w:r>
        <w:rPr>
          <w:rFonts w:hint="eastAsia"/>
        </w:rPr>
        <w:t xml:space="preserve">                </w:t>
      </w:r>
      <w:r w:rsidR="00462AF5">
        <w:rPr>
          <w:rFonts w:hint="eastAsia"/>
        </w:rPr>
        <w:t xml:space="preserve"> </w:t>
      </w:r>
      <w:r>
        <w:rPr>
          <w:rFonts w:hint="eastAsia"/>
        </w:rPr>
        <w:t xml:space="preserve">    </w:t>
      </w:r>
      <w:r>
        <w:rPr>
          <w:rFonts w:hint="eastAsia"/>
        </w:rPr>
        <w:t>国际表演实验教学工作室</w:t>
      </w:r>
    </w:p>
    <w:p w14:paraId="5E26F703" w14:textId="77777777" w:rsidR="00757031" w:rsidRDefault="00757031" w:rsidP="00757031">
      <w:r>
        <w:t xml:space="preserve"> </w:t>
      </w:r>
    </w:p>
    <w:p w14:paraId="17DF1485" w14:textId="77777777" w:rsidR="00757031" w:rsidRDefault="00757031" w:rsidP="00757031">
      <w:r>
        <w:rPr>
          <w:rFonts w:hint="eastAsia"/>
        </w:rPr>
        <w:t xml:space="preserve">    </w:t>
      </w:r>
      <w:r>
        <w:rPr>
          <w:rFonts w:hint="eastAsia"/>
        </w:rPr>
        <w:t>国际表演实验教学工作室是一个以“演员培养”为中心的工作室，同时也是国际化的表演教学平台，工作室通过项目实施，进而同国际顶尖的艺术家、教育家们共同研究和实践，逐步构建起既有国际视野又具备中国文化特色的演员训练系统。工作室定期举行示范演出、表演训练工作坊和国际性学术研讨会，交流表演艺术和演员训练的最新资讯。此外，吸纳和培养一批具有国际视野、有艺术理想和实践研究能力的表、导演教研人才也是本工作室的重要任务。</w:t>
      </w:r>
    </w:p>
    <w:p w14:paraId="6422F167" w14:textId="77777777" w:rsidR="00757031" w:rsidRDefault="00757031" w:rsidP="00757031">
      <w:r>
        <w:rPr>
          <w:rFonts w:hint="eastAsia"/>
        </w:rPr>
        <w:t>过往项目：</w:t>
      </w:r>
    </w:p>
    <w:p w14:paraId="2B93FA60" w14:textId="77777777" w:rsidR="00757031" w:rsidRDefault="00757031" w:rsidP="00757031">
      <w:r>
        <w:rPr>
          <w:rFonts w:hint="eastAsia"/>
        </w:rPr>
        <w:t>2011</w:t>
      </w:r>
      <w:r>
        <w:rPr>
          <w:rFonts w:hint="eastAsia"/>
        </w:rPr>
        <w:t>年耶日•格洛托夫斯基与汤姆斯•理查兹工作中心合作举办“朝向有机行为”表演训练工作坊及学术讲座；</w:t>
      </w:r>
    </w:p>
    <w:p w14:paraId="66F8F550" w14:textId="77777777" w:rsidR="00757031" w:rsidRDefault="00757031" w:rsidP="00757031">
      <w:r>
        <w:rPr>
          <w:rFonts w:hint="eastAsia"/>
        </w:rPr>
        <w:t>2012</w:t>
      </w:r>
      <w:r>
        <w:rPr>
          <w:rFonts w:hint="eastAsia"/>
        </w:rPr>
        <w:t>年举办耶日•格洛托夫斯基与汤姆斯•理查兹工作中心表演大师班暨格洛托夫斯基精神的延续国际学术研讨会；</w:t>
      </w:r>
    </w:p>
    <w:p w14:paraId="77E7DFFE" w14:textId="77777777" w:rsidR="00757031" w:rsidRDefault="00757031" w:rsidP="00757031">
      <w:r>
        <w:rPr>
          <w:rFonts w:hint="eastAsia"/>
        </w:rPr>
        <w:t>2013</w:t>
      </w:r>
      <w:r>
        <w:rPr>
          <w:rFonts w:hint="eastAsia"/>
        </w:rPr>
        <w:t>年举办“迈向欧丁剧团”表演大师班；</w:t>
      </w:r>
    </w:p>
    <w:p w14:paraId="1588FCA0" w14:textId="77777777" w:rsidR="00757031" w:rsidRDefault="00757031" w:rsidP="00757031">
      <w:r>
        <w:rPr>
          <w:rFonts w:hint="eastAsia"/>
        </w:rPr>
        <w:t>2014</w:t>
      </w:r>
      <w:r>
        <w:rPr>
          <w:rFonts w:hint="eastAsia"/>
        </w:rPr>
        <w:t>年引进欧丁剧团四台经典剧目演出并陆续推出“欧丁戏剧”系列丛书；</w:t>
      </w:r>
    </w:p>
    <w:p w14:paraId="43504896" w14:textId="77777777" w:rsidR="00757031" w:rsidRDefault="00757031" w:rsidP="00757031">
      <w:r>
        <w:rPr>
          <w:rFonts w:hint="eastAsia"/>
        </w:rPr>
        <w:t>2015</w:t>
      </w:r>
      <w:r>
        <w:rPr>
          <w:rFonts w:hint="eastAsia"/>
        </w:rPr>
        <w:t>年举办“迈克尔•契诃夫方法”大师班并推出“迈克尔•契诃夫方法”系列丛书；</w:t>
      </w:r>
    </w:p>
    <w:p w14:paraId="79FD80C0" w14:textId="77777777" w:rsidR="00757031" w:rsidRDefault="00757031" w:rsidP="00757031"/>
    <w:p w14:paraId="0D4132ED" w14:textId="52920C23" w:rsidR="00757031" w:rsidRDefault="0028637B" w:rsidP="00757031">
      <w:r>
        <w:rPr>
          <w:rFonts w:hint="eastAsia"/>
        </w:rPr>
        <w:t>国际表演实验教学工作室</w:t>
      </w:r>
      <w:bookmarkStart w:id="0" w:name="_GoBack"/>
      <w:bookmarkEnd w:id="0"/>
      <w:r w:rsidR="00757031">
        <w:rPr>
          <w:rFonts w:hint="eastAsia"/>
        </w:rPr>
        <w:t>由上海戏剧学院表演系主任何雁主持。</w:t>
      </w:r>
    </w:p>
    <w:p w14:paraId="194B543D" w14:textId="77777777" w:rsidR="00147509" w:rsidRDefault="00147509"/>
    <w:sectPr w:rsidR="00147509" w:rsidSect="00B325F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31"/>
    <w:rsid w:val="00147509"/>
    <w:rsid w:val="0028637B"/>
    <w:rsid w:val="00462AF5"/>
    <w:rsid w:val="00757031"/>
    <w:rsid w:val="00B3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C50F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248</Characters>
  <Application>Microsoft Macintosh Word</Application>
  <DocSecurity>0</DocSecurity>
  <Lines>11</Lines>
  <Paragraphs>11</Paragraphs>
  <ScaleCrop>false</ScaleCrop>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2016-08-19T07:21:00Z</dcterms:created>
  <dcterms:modified xsi:type="dcterms:W3CDTF">2016-08-19T08:28:00Z</dcterms:modified>
</cp:coreProperties>
</file>